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4C4" w:rsidRPr="00910E3D" w:rsidRDefault="009944C4" w:rsidP="009944C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Объявление о</w:t>
      </w:r>
      <w:r w:rsidR="00B36C4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закупе лекарственных средств №</w:t>
      </w:r>
      <w:r w:rsidR="00910E3D" w:rsidRPr="00910E3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5</w:t>
      </w:r>
    </w:p>
    <w:p w:rsidR="009944C4" w:rsidRPr="009944C4" w:rsidRDefault="00910E3D" w:rsidP="009944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11</w:t>
      </w:r>
      <w:r w:rsid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3278F" w:rsidRPr="0057527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6</w:t>
      </w:r>
      <w:r w:rsid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A3278F" w:rsidRPr="005752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089E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proofErr w:type="gramEnd"/>
    </w:p>
    <w:p w:rsidR="009944C4" w:rsidRPr="009944C4" w:rsidRDefault="009944C4" w:rsidP="009944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Объявление о проведении закупок лекарственных сре</w:t>
      </w:r>
      <w:proofErr w:type="gramStart"/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дств сп</w:t>
      </w:r>
      <w:proofErr w:type="gramEnd"/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особом запроса ценовых предложений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Организатор закупок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0626">
        <w:rPr>
          <w:rFonts w:ascii="Times New Roman" w:hAnsi="Times New Roman" w:cs="Times New Roman"/>
          <w:sz w:val="28"/>
          <w:szCs w:val="28"/>
        </w:rPr>
        <w:t xml:space="preserve">Коммунальное государственное учреждение "Центр оказания специальных социальных услуг </w:t>
      </w:r>
      <w:r w:rsidR="008C23D4">
        <w:rPr>
          <w:rFonts w:ascii="Times New Roman" w:hAnsi="Times New Roman" w:cs="Times New Roman"/>
          <w:sz w:val="28"/>
          <w:szCs w:val="28"/>
        </w:rPr>
        <w:t xml:space="preserve">город </w:t>
      </w:r>
      <w:proofErr w:type="spellStart"/>
      <w:r w:rsidR="008C23D4">
        <w:rPr>
          <w:rFonts w:ascii="Times New Roman" w:hAnsi="Times New Roman" w:cs="Times New Roman"/>
          <w:sz w:val="28"/>
          <w:szCs w:val="28"/>
        </w:rPr>
        <w:t>Макинск</w:t>
      </w:r>
      <w:proofErr w:type="spellEnd"/>
      <w:r w:rsidR="008C23D4">
        <w:rPr>
          <w:rFonts w:ascii="Times New Roman" w:hAnsi="Times New Roman" w:cs="Times New Roman"/>
          <w:sz w:val="28"/>
          <w:szCs w:val="28"/>
        </w:rPr>
        <w:t xml:space="preserve">, Буландынский </w:t>
      </w:r>
      <w:r w:rsidRPr="00940626">
        <w:rPr>
          <w:rFonts w:ascii="Times New Roman" w:hAnsi="Times New Roman" w:cs="Times New Roman"/>
          <w:sz w:val="28"/>
          <w:szCs w:val="28"/>
        </w:rPr>
        <w:t xml:space="preserve">район" управления координации занятости и социальных программ </w:t>
      </w:r>
      <w:proofErr w:type="spellStart"/>
      <w:r w:rsidRPr="00940626">
        <w:rPr>
          <w:rFonts w:ascii="Times New Roman" w:hAnsi="Times New Roman" w:cs="Times New Roman"/>
          <w:sz w:val="28"/>
          <w:szCs w:val="28"/>
        </w:rPr>
        <w:t>Акмолинской</w:t>
      </w:r>
      <w:proofErr w:type="spellEnd"/>
      <w:r w:rsidRPr="00940626">
        <w:rPr>
          <w:rFonts w:ascii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020500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Акмолинская</w:t>
      </w:r>
      <w:proofErr w:type="spellEnd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область, 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Буландынский  р-он, г. </w:t>
      </w:r>
      <w:proofErr w:type="spellStart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Макинск</w:t>
      </w:r>
      <w:proofErr w:type="spellEnd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 Клубная</w:t>
      </w:r>
      <w:proofErr w:type="gramStart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 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объявляет о проведении закупа способом запроса ценовых предложений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Приложения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закупе лекарственных средств (наименование, краткое описание, объем закупа, место поставки,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выделенная для закупа) указана в приложении № 1 к настоящему объявлению (перечень закупаемых товаров).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и условия поставки – Поставщик осуществляет постав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в течение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4B5367" w:rsidRPr="004B536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после получения заявки от Заказчика,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020500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Акмолинская</w:t>
      </w:r>
      <w:proofErr w:type="spellEnd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область, 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Буландынский  р-он, г. </w:t>
      </w:r>
      <w:proofErr w:type="spellStart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Макинск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ул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. Клубная</w:t>
      </w:r>
      <w:proofErr w:type="gramStart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 30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производится Заказчиком за фактиче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 поставленный товар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календарных дней с момента подписания Заказчиком акта приема - передачи и предоставления Поставщиком счет – фактуры.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Ценовые предложения потенциальных поставщиков, запечатанные в конверты, предоставляются в рабочие дни.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Правил, а также описание и объем фармацевтических услуг.</w:t>
      </w:r>
      <w:proofErr w:type="gramEnd"/>
    </w:p>
    <w:p w:rsidR="009944C4" w:rsidRPr="009944C4" w:rsidRDefault="00117612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начала приема заявок с </w:t>
      </w:r>
      <w:r w:rsidR="00910E3D" w:rsidRPr="00910E3D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3278F" w:rsidRP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10E3D" w:rsidRPr="00910E3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A3278F" w:rsidRP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</w:t>
      </w:r>
      <w:r w:rsidR="00910E3D" w:rsidRPr="00910E3D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3278F" w:rsidRP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10E3D" w:rsidRPr="00910E3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A3278F" w:rsidRP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с 9-00 до 18-00 часов (за исключением выходных и праздничных дней; обеденный перерыв с 13-00 до 14-00 часов) по местному времени,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020500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944C4"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944C4"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Акмолинская</w:t>
      </w:r>
      <w:proofErr w:type="spellEnd"/>
      <w:r w:rsidR="009944C4"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область, </w:t>
      </w:r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Буландынский  р-он, г.Макинск, </w:t>
      </w:r>
      <w:proofErr w:type="spellStart"/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gramStart"/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лубная</w:t>
      </w:r>
      <w:proofErr w:type="spellEnd"/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44C4"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дом </w:t>
      </w:r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бухгалтерии.</w:t>
      </w:r>
    </w:p>
    <w:p w:rsidR="009944C4" w:rsidRPr="00073CE7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  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кончательное время приема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0E3D" w:rsidRPr="00910E3D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3278F" w:rsidRP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10E3D" w:rsidRPr="00910E3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A3278F" w:rsidRP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A919D2" w:rsidRPr="00A919D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-00 часов. Вскрытие конвертов с ценовыми предложениями назначено на 1</w:t>
      </w:r>
      <w:r w:rsidR="00A919D2" w:rsidRPr="00E073E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117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:30 часов </w:t>
      </w:r>
      <w:r w:rsidR="00910E3D" w:rsidRPr="00910E3D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3278F" w:rsidRP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10E3D" w:rsidRPr="00910E3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A3278F" w:rsidRP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г. после истечения времени приема конвертов с ценовыми предложениями.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Потенциальные поставщики до истечения окончательного срока представления ценовых предложений вправе отозвать поданные ценовые предложения.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товара в соответствии с условиями запроса, предусмотренным объявлением, проектом договора о закупках, технической спецификацией закупаемых товаров.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виде, которое содержит следующие документы: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ценовое предложение по форме, утвержденной уполномоченным органом в области здравоохранения. В ценовое предложение потенциального поставщика входят все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связанные с поставкой, в том числе налоги;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соответствие предлагаемых товаров требованиям, установленным главой 4 постановления Правительства Республики Казахстан № 1729.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объявлению об осуществлении закупок способом запроса ценовых предложений (далее - объявление) прилагаются перечень закупаемых изделий медицинского назначения (приложение № 1к объявлению), форма ценового предложения (приложение 12 к объявлению), типовой договор и являются неотъемлемой частью настоящего объявления.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стороне запечатанного конверта с ценовым предложением потенциальный поставщик указывает: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наименование, адрес местонахождения, контактный телефон, электронный адрес потенциального поставщика;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 наименование, адрес местонахождения организатора закупок;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наименование закупок товаров для участия, в которых предоставляется ценовое предложение потенциального поставщика.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«Не вскрывать до_______(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указывает\</w:t>
      </w:r>
      <w:proofErr w:type="spell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дата и время вскрытия конвертов, указанные в объявлении или запросе)».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 ценовым предложением, предоставленный после истечения установленного срока возвращается потенциальному поставщику.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утверждении итогов закупок товаров способом запроса ценовых п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редложений публикуется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(десяти) календарных дней со 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его утверждения на интернет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ресурсе</w:t>
      </w:r>
      <w:r w:rsidR="00EF3483" w:rsidRPr="00EF3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6" w:history="1">
        <w:r w:rsidR="00EF3483" w:rsidRPr="00616F0E">
          <w:rPr>
            <w:rStyle w:val="a5"/>
            <w:rFonts w:ascii="Arial" w:hAnsi="Arial" w:cs="Arial"/>
            <w:b/>
            <w:bCs/>
            <w:sz w:val="21"/>
            <w:szCs w:val="21"/>
            <w:shd w:val="clear" w:color="auto" w:fill="FFFFFF"/>
          </w:rPr>
          <w:t>WWW.BMSU</w:t>
        </w:r>
        <w:r w:rsidR="00EF3483" w:rsidRPr="00616F0E">
          <w:rPr>
            <w:rStyle w:val="a5"/>
            <w:rFonts w:ascii="Arial" w:hAnsi="Arial" w:cs="Arial"/>
            <w:sz w:val="21"/>
            <w:szCs w:val="21"/>
            <w:shd w:val="clear" w:color="auto" w:fill="FFFFFF"/>
          </w:rPr>
          <w:t>.</w:t>
        </w:r>
        <w:r w:rsidR="00EF3483" w:rsidRPr="00616F0E">
          <w:rPr>
            <w:rStyle w:val="a5"/>
            <w:rFonts w:ascii="Arial" w:hAnsi="Arial" w:cs="Arial"/>
            <w:b/>
            <w:bCs/>
            <w:sz w:val="21"/>
            <w:szCs w:val="21"/>
            <w:shd w:val="clear" w:color="auto" w:fill="FFFFFF"/>
          </w:rPr>
          <w:t>AKMOL</w:t>
        </w:r>
        <w:r w:rsidR="00EF3483" w:rsidRPr="00616F0E">
          <w:rPr>
            <w:rStyle w:val="a5"/>
            <w:rFonts w:ascii="Arial" w:hAnsi="Arial" w:cs="Arial"/>
            <w:sz w:val="21"/>
            <w:szCs w:val="21"/>
            <w:shd w:val="clear" w:color="auto" w:fill="FFFFFF"/>
          </w:rPr>
          <w:t>.</w:t>
        </w:r>
        <w:r w:rsidR="00EF3483" w:rsidRPr="00616F0E">
          <w:rPr>
            <w:rStyle w:val="a5"/>
            <w:rFonts w:ascii="Arial" w:hAnsi="Arial" w:cs="Arial"/>
            <w:b/>
            <w:bCs/>
            <w:sz w:val="21"/>
            <w:szCs w:val="21"/>
            <w:shd w:val="clear" w:color="auto" w:fill="FFFFFF"/>
          </w:rPr>
          <w:t>KZ</w:t>
        </w:r>
      </w:hyperlink>
      <w:r w:rsidR="00EF3483">
        <w:rPr>
          <w:rFonts w:ascii="Arial" w:hAnsi="Arial" w:cs="Arial"/>
          <w:color w:val="3C4043"/>
          <w:sz w:val="21"/>
          <w:szCs w:val="21"/>
          <w:shd w:val="clear" w:color="auto" w:fill="FFFFFF"/>
        </w:rPr>
        <w:t>.</w:t>
      </w:r>
      <w:r w:rsidR="00EF3483" w:rsidRPr="00EF3483">
        <w:rPr>
          <w:rFonts w:ascii="Arial" w:hAnsi="Arial" w:cs="Arial"/>
          <w:color w:val="3C4043"/>
          <w:sz w:val="21"/>
          <w:szCs w:val="21"/>
          <w:shd w:val="clear" w:color="auto" w:fill="FFFFFF"/>
        </w:rPr>
        <w:t xml:space="preserve">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организатора закупок.</w:t>
      </w:r>
    </w:p>
    <w:p w:rsidR="009944C4" w:rsidRPr="009F4DAB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По возникшим в</w:t>
      </w:r>
      <w:r w:rsidR="00963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опросам обращаться по номеру 8 </w:t>
      </w:r>
      <w:r w:rsidR="009636D3" w:rsidRPr="009636D3">
        <w:rPr>
          <w:rFonts w:ascii="Times New Roman" w:eastAsia="Times New Roman" w:hAnsi="Times New Roman" w:cs="Times New Roman"/>
          <w:sz w:val="28"/>
          <w:szCs w:val="28"/>
          <w:lang w:eastAsia="ru-RU"/>
        </w:rPr>
        <w:t>705</w:t>
      </w:r>
      <w:r w:rsidR="009F4DAB" w:rsidRP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7439818</w:t>
      </w:r>
    </w:p>
    <w:p w:rsidR="004D0336" w:rsidRPr="00687567" w:rsidRDefault="004D0336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336" w:rsidRPr="00687567" w:rsidRDefault="004D0336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336" w:rsidRPr="00687567" w:rsidRDefault="004D0336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336" w:rsidRPr="00687567" w:rsidRDefault="004D0336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652" w:type="dxa"/>
        <w:tblInd w:w="93" w:type="dxa"/>
        <w:tblLook w:val="04A0" w:firstRow="1" w:lastRow="0" w:firstColumn="1" w:lastColumn="0" w:noHBand="0" w:noVBand="1"/>
      </w:tblPr>
      <w:tblGrid>
        <w:gridCol w:w="456"/>
        <w:gridCol w:w="2820"/>
        <w:gridCol w:w="280"/>
        <w:gridCol w:w="2980"/>
        <w:gridCol w:w="1120"/>
        <w:gridCol w:w="696"/>
        <w:gridCol w:w="940"/>
        <w:gridCol w:w="1360"/>
      </w:tblGrid>
      <w:tr w:rsidR="004D0336" w:rsidRPr="004D0336" w:rsidTr="009F4DAB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0336" w:rsidRPr="004D0336" w:rsidTr="009F4DAB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Директор   ЦОССУ</w:t>
            </w:r>
          </w:p>
        </w:tc>
      </w:tr>
      <w:tr w:rsidR="004D0336" w:rsidRPr="004D0336" w:rsidTr="009F4DAB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Ларионова Н.Н</w:t>
            </w:r>
          </w:p>
        </w:tc>
      </w:tr>
      <w:tr w:rsidR="004D0336" w:rsidRPr="004D0336" w:rsidTr="009F4DAB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0274" w:rsidRPr="004D0336" w:rsidRDefault="00010274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1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A3278F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"__"__________________202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="004D0336"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4D0336" w:rsidRPr="004D0336" w:rsidTr="009F4DAB">
        <w:trPr>
          <w:trHeight w:val="315"/>
        </w:trPr>
        <w:tc>
          <w:tcPr>
            <w:tcW w:w="6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F36" w:rsidRPr="0057527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="00387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D0336" w:rsidRPr="00911F36" w:rsidRDefault="00911F36" w:rsidP="00911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="004D0336"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Заявка на лекарственные препараты по бюджету</w:t>
            </w:r>
          </w:p>
          <w:p w:rsidR="00911F36" w:rsidRPr="00911F36" w:rsidRDefault="00911F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0336" w:rsidRPr="004D0336" w:rsidTr="002572C0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0336" w:rsidRPr="004D0336" w:rsidTr="002572C0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препарата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характеристика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</w:t>
            </w:r>
            <w:proofErr w:type="gramStart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.-</w:t>
            </w:r>
            <w:proofErr w:type="gramEnd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4D0336" w:rsidRPr="004D0336" w:rsidTr="002572C0">
        <w:trPr>
          <w:trHeight w:val="30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6437" w:rsidRPr="004D0336" w:rsidTr="002572C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37" w:rsidRPr="00A3278F" w:rsidRDefault="00506893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910E3D" w:rsidRDefault="00910E3D" w:rsidP="00A33E7B">
            <w:pPr>
              <w:rPr>
                <w:lang w:val="en-US"/>
              </w:rPr>
            </w:pPr>
            <w:r>
              <w:t>ЦИНКОВАЯ МАЗЬ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2A511C" w:rsidRDefault="00910E3D" w:rsidP="00910E3D">
            <w:r>
              <w:t>Линимент 25мг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2A511C" w:rsidRDefault="00910E3D" w:rsidP="00A33E7B">
            <w:proofErr w:type="spellStart"/>
            <w:r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910E3D" w:rsidRDefault="00910E3D" w:rsidP="00A33E7B">
            <w: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910E3D" w:rsidRDefault="00910E3D" w:rsidP="00A33E7B">
            <w:r>
              <w:t>180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910E3D" w:rsidRDefault="00910E3D" w:rsidP="006735B5">
            <w:r>
              <w:t>1800</w:t>
            </w:r>
          </w:p>
        </w:tc>
      </w:tr>
      <w:tr w:rsidR="00846437" w:rsidRPr="004D0336" w:rsidTr="00910E3D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37" w:rsidRPr="00A3278F" w:rsidRDefault="00506893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2A511C" w:rsidRDefault="00910E3D" w:rsidP="00A33E7B">
            <w:r>
              <w:t>Перекись водорода 3%</w:t>
            </w:r>
            <w:r w:rsidR="00846437" w:rsidRPr="002A511C">
              <w:t xml:space="preserve"> 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2A511C" w:rsidRDefault="00910E3D" w:rsidP="00A33E7B">
            <w:r>
              <w:t>100мл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2A511C" w:rsidRDefault="00846437" w:rsidP="00A33E7B">
            <w:proofErr w:type="spellStart"/>
            <w:r w:rsidRPr="002A511C">
              <w:t>фл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2A511C" w:rsidRDefault="00910E3D" w:rsidP="00A33E7B">
            <w:r>
              <w:t>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910E3D" w:rsidRDefault="00910E3D" w:rsidP="00A33E7B">
            <w: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910E3D" w:rsidRDefault="00910E3D" w:rsidP="006735B5">
            <w:r>
              <w:t>5000</w:t>
            </w:r>
          </w:p>
        </w:tc>
      </w:tr>
      <w:tr w:rsidR="00846437" w:rsidRPr="004D0336" w:rsidTr="00910E3D">
        <w:trPr>
          <w:trHeight w:val="31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37" w:rsidRDefault="00506893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846437" w:rsidRPr="002A511C" w:rsidRDefault="00910E3D" w:rsidP="00A33E7B">
            <w:r>
              <w:t xml:space="preserve">Хлорам </w:t>
            </w:r>
            <w:proofErr w:type="spellStart"/>
            <w:r>
              <w:t>феникол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2A511C" w:rsidRDefault="00910E3D" w:rsidP="00A33E7B">
            <w:r>
              <w:t>Мазь  40гр наружно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2A511C" w:rsidRDefault="00910E3D" w:rsidP="00A33E7B">
            <w:proofErr w:type="spellStart"/>
            <w:r>
              <w:t>упак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910E3D" w:rsidRDefault="00910E3D" w:rsidP="00A33E7B">
            <w: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910E3D" w:rsidRDefault="00910E3D" w:rsidP="00A33E7B">
            <w:r>
              <w:t>430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910E3D" w:rsidRDefault="00910E3D" w:rsidP="006735B5">
            <w:r>
              <w:t>12900</w:t>
            </w:r>
          </w:p>
        </w:tc>
      </w:tr>
      <w:tr w:rsidR="00B31578" w:rsidRPr="004D0336" w:rsidTr="00910E3D">
        <w:trPr>
          <w:trHeight w:val="315"/>
        </w:trPr>
        <w:tc>
          <w:tcPr>
            <w:tcW w:w="4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578" w:rsidRPr="004D0336" w:rsidRDefault="00B31578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</w:tr>
      <w:tr w:rsidR="009F4DAB" w:rsidRPr="004D0336" w:rsidTr="00911F3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</w:t>
            </w:r>
            <w:proofErr w:type="gramStart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ухгалтер</w:t>
            </w:r>
            <w:proofErr w:type="spellEnd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4DAB" w:rsidRPr="00911F36" w:rsidRDefault="00911F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Утоплленикова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Е.И.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9F4DAB" w:rsidRPr="004D0336" w:rsidTr="002572C0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F4DAB" w:rsidRPr="004D0336" w:rsidTr="002572C0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 медсестра</w:t>
            </w:r>
            <w:proofErr w:type="gramStart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4DAB" w:rsidRPr="004D0336" w:rsidRDefault="00911F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1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Целлер</w:t>
            </w:r>
            <w:proofErr w:type="spellEnd"/>
            <w:r w:rsidRPr="00911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Е.Н.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8141F" w:rsidRDefault="00F8141F"/>
    <w:sectPr w:rsidR="00F8141F" w:rsidSect="004D0336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44C4"/>
    <w:rsid w:val="00010274"/>
    <w:rsid w:val="0001273C"/>
    <w:rsid w:val="00073CE7"/>
    <w:rsid w:val="00117612"/>
    <w:rsid w:val="002001F9"/>
    <w:rsid w:val="002572C0"/>
    <w:rsid w:val="002749D5"/>
    <w:rsid w:val="002A0163"/>
    <w:rsid w:val="003871E9"/>
    <w:rsid w:val="00393AA7"/>
    <w:rsid w:val="003B38C1"/>
    <w:rsid w:val="003C0ADB"/>
    <w:rsid w:val="003F50FD"/>
    <w:rsid w:val="00471376"/>
    <w:rsid w:val="00496662"/>
    <w:rsid w:val="004B5367"/>
    <w:rsid w:val="004D0336"/>
    <w:rsid w:val="00506893"/>
    <w:rsid w:val="00575276"/>
    <w:rsid w:val="0059089E"/>
    <w:rsid w:val="00687567"/>
    <w:rsid w:val="00737C8F"/>
    <w:rsid w:val="007A1BDB"/>
    <w:rsid w:val="00846437"/>
    <w:rsid w:val="008C23D4"/>
    <w:rsid w:val="00910E3D"/>
    <w:rsid w:val="00911F36"/>
    <w:rsid w:val="009636D3"/>
    <w:rsid w:val="009944C4"/>
    <w:rsid w:val="009E08A7"/>
    <w:rsid w:val="009F4DAB"/>
    <w:rsid w:val="00A3278F"/>
    <w:rsid w:val="00A479C3"/>
    <w:rsid w:val="00A919D2"/>
    <w:rsid w:val="00B11C75"/>
    <w:rsid w:val="00B31578"/>
    <w:rsid w:val="00B36C46"/>
    <w:rsid w:val="00B708DE"/>
    <w:rsid w:val="00C63FCE"/>
    <w:rsid w:val="00E073EB"/>
    <w:rsid w:val="00E63603"/>
    <w:rsid w:val="00E67095"/>
    <w:rsid w:val="00E7649D"/>
    <w:rsid w:val="00E90942"/>
    <w:rsid w:val="00EF3483"/>
    <w:rsid w:val="00F525A3"/>
    <w:rsid w:val="00F61C15"/>
    <w:rsid w:val="00F81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1F"/>
  </w:style>
  <w:style w:type="paragraph" w:styleId="1">
    <w:name w:val="heading 1"/>
    <w:basedOn w:val="a"/>
    <w:link w:val="10"/>
    <w:uiPriority w:val="9"/>
    <w:qFormat/>
    <w:rsid w:val="009944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4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Дата1"/>
    <w:basedOn w:val="a0"/>
    <w:rsid w:val="009944C4"/>
  </w:style>
  <w:style w:type="paragraph" w:styleId="a3">
    <w:name w:val="Normal (Web)"/>
    <w:basedOn w:val="a"/>
    <w:uiPriority w:val="99"/>
    <w:semiHidden/>
    <w:unhideWhenUsed/>
    <w:rsid w:val="00994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44C4"/>
    <w:rPr>
      <w:b/>
      <w:bCs/>
    </w:rPr>
  </w:style>
  <w:style w:type="character" w:styleId="a5">
    <w:name w:val="Hyperlink"/>
    <w:basedOn w:val="a0"/>
    <w:uiPriority w:val="99"/>
    <w:unhideWhenUsed/>
    <w:rsid w:val="009944C4"/>
    <w:rPr>
      <w:color w:val="0000FF" w:themeColor="hyperlink"/>
      <w:u w:val="single"/>
    </w:rPr>
  </w:style>
  <w:style w:type="character" w:styleId="a6">
    <w:name w:val="Emphasis"/>
    <w:basedOn w:val="a0"/>
    <w:uiPriority w:val="20"/>
    <w:qFormat/>
    <w:rsid w:val="00EF3483"/>
    <w:rPr>
      <w:i/>
      <w:iCs/>
    </w:rPr>
  </w:style>
  <w:style w:type="paragraph" w:styleId="a7">
    <w:name w:val="No Spacing"/>
    <w:uiPriority w:val="1"/>
    <w:qFormat/>
    <w:rsid w:val="002A016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0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8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7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BMSU.AKMOL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F00A6-5C49-437A-8F56-E060AE8D8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3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</cp:lastModifiedBy>
  <cp:revision>47</cp:revision>
  <dcterms:created xsi:type="dcterms:W3CDTF">2020-02-17T08:39:00Z</dcterms:created>
  <dcterms:modified xsi:type="dcterms:W3CDTF">2021-06-10T13:00:00Z</dcterms:modified>
</cp:coreProperties>
</file>